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819" w:rsidRDefault="00A01819" w:rsidP="00A01819">
      <w:pPr>
        <w:spacing w:line="580" w:lineRule="exact"/>
        <w:jc w:val="lef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</w:p>
    <w:p w:rsidR="00A01819" w:rsidRDefault="00A01819" w:rsidP="00A01819">
      <w:pPr>
        <w:spacing w:line="580" w:lineRule="exact"/>
        <w:jc w:val="left"/>
        <w:rPr>
          <w:rFonts w:ascii="黑体" w:eastAsia="黑体" w:hAnsi="黑体" w:hint="eastAsia"/>
          <w:sz w:val="30"/>
          <w:szCs w:val="30"/>
        </w:rPr>
      </w:pPr>
    </w:p>
    <w:p w:rsidR="00A01819" w:rsidRDefault="00A01819" w:rsidP="00A01819">
      <w:pPr>
        <w:spacing w:line="580" w:lineRule="exact"/>
        <w:jc w:val="center"/>
        <w:rPr>
          <w:rFonts w:ascii="方正小标宋简体" w:eastAsia="方正小标宋简体" w:hAnsi="黑体" w:hint="eastAsia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安徽省企业两化融合评估诊断和对标</w:t>
      </w:r>
    </w:p>
    <w:p w:rsidR="00A01819" w:rsidRDefault="00A01819" w:rsidP="00A01819">
      <w:pPr>
        <w:spacing w:line="580" w:lineRule="exact"/>
        <w:jc w:val="center"/>
        <w:rPr>
          <w:rFonts w:ascii="方正小标宋简体" w:eastAsia="方正小标宋简体" w:hAnsi="黑体" w:hint="eastAsia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引导工作联系人信息表</w:t>
      </w:r>
    </w:p>
    <w:p w:rsidR="00A01819" w:rsidRDefault="00A01819" w:rsidP="00A01819">
      <w:pPr>
        <w:ind w:firstLineChars="300" w:firstLine="1084"/>
        <w:jc w:val="center"/>
        <w:rPr>
          <w:rFonts w:ascii="黑体" w:eastAsia="黑体" w:hAnsi="黑体" w:hint="eastAsia"/>
          <w:b/>
          <w:sz w:val="36"/>
          <w:szCs w:val="3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5"/>
        <w:gridCol w:w="987"/>
        <w:gridCol w:w="1516"/>
        <w:gridCol w:w="925"/>
        <w:gridCol w:w="1348"/>
        <w:gridCol w:w="1476"/>
        <w:gridCol w:w="1816"/>
      </w:tblGrid>
      <w:tr w:rsidR="00A01819" w:rsidTr="009F4614">
        <w:trPr>
          <w:trHeight w:val="498"/>
        </w:trPr>
        <w:tc>
          <w:tcPr>
            <w:tcW w:w="1225" w:type="dxa"/>
            <w:vAlign w:val="bottom"/>
          </w:tcPr>
          <w:p w:rsidR="00A01819" w:rsidRDefault="00A01819" w:rsidP="009F4614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8"/>
              </w:rPr>
              <w:t>市别</w:t>
            </w:r>
          </w:p>
        </w:tc>
        <w:tc>
          <w:tcPr>
            <w:tcW w:w="987" w:type="dxa"/>
            <w:vAlign w:val="bottom"/>
          </w:tcPr>
          <w:p w:rsidR="00A01819" w:rsidRDefault="00A01819" w:rsidP="009F4614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1516" w:type="dxa"/>
            <w:vAlign w:val="bottom"/>
          </w:tcPr>
          <w:p w:rsidR="00A01819" w:rsidRDefault="00A01819" w:rsidP="009F4614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8"/>
              </w:rPr>
              <w:t>工作单位</w:t>
            </w:r>
          </w:p>
        </w:tc>
        <w:tc>
          <w:tcPr>
            <w:tcW w:w="925" w:type="dxa"/>
            <w:vAlign w:val="bottom"/>
          </w:tcPr>
          <w:p w:rsidR="00A01819" w:rsidRDefault="00A01819" w:rsidP="009F4614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8"/>
              </w:rPr>
              <w:t>职务</w:t>
            </w:r>
          </w:p>
        </w:tc>
        <w:tc>
          <w:tcPr>
            <w:tcW w:w="1348" w:type="dxa"/>
            <w:vAlign w:val="bottom"/>
          </w:tcPr>
          <w:p w:rsidR="00A01819" w:rsidRDefault="00A01819" w:rsidP="009F4614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8"/>
              </w:rPr>
              <w:t>办公电话</w:t>
            </w:r>
          </w:p>
        </w:tc>
        <w:tc>
          <w:tcPr>
            <w:tcW w:w="1476" w:type="dxa"/>
            <w:vAlign w:val="bottom"/>
          </w:tcPr>
          <w:p w:rsidR="00A01819" w:rsidRDefault="00A01819" w:rsidP="009F4614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8"/>
              </w:rPr>
              <w:t>移动电话</w:t>
            </w:r>
          </w:p>
        </w:tc>
        <w:tc>
          <w:tcPr>
            <w:tcW w:w="1816" w:type="dxa"/>
            <w:vAlign w:val="bottom"/>
          </w:tcPr>
          <w:p w:rsidR="00A01819" w:rsidRDefault="00A01819" w:rsidP="009F4614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8"/>
              </w:rPr>
              <w:t>电子邮箱</w:t>
            </w:r>
          </w:p>
        </w:tc>
      </w:tr>
      <w:tr w:rsidR="00A01819" w:rsidTr="009F4614">
        <w:trPr>
          <w:trHeight w:val="674"/>
        </w:trPr>
        <w:tc>
          <w:tcPr>
            <w:tcW w:w="1225" w:type="dxa"/>
          </w:tcPr>
          <w:p w:rsidR="00A01819" w:rsidRDefault="00A01819" w:rsidP="009F4614"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987" w:type="dxa"/>
          </w:tcPr>
          <w:p w:rsidR="00A01819" w:rsidRDefault="00A01819" w:rsidP="009F4614"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1516" w:type="dxa"/>
          </w:tcPr>
          <w:p w:rsidR="00A01819" w:rsidRDefault="00A01819" w:rsidP="009F4614"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925" w:type="dxa"/>
          </w:tcPr>
          <w:p w:rsidR="00A01819" w:rsidRDefault="00A01819" w:rsidP="009F4614"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1348" w:type="dxa"/>
          </w:tcPr>
          <w:p w:rsidR="00A01819" w:rsidRDefault="00A01819" w:rsidP="009F4614"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1476" w:type="dxa"/>
          </w:tcPr>
          <w:p w:rsidR="00A01819" w:rsidRDefault="00A01819" w:rsidP="009F4614"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1816" w:type="dxa"/>
          </w:tcPr>
          <w:p w:rsidR="00A01819" w:rsidRDefault="00A01819" w:rsidP="009F4614">
            <w:pPr>
              <w:jc w:val="left"/>
              <w:rPr>
                <w:rFonts w:hint="eastAsia"/>
                <w:sz w:val="24"/>
              </w:rPr>
            </w:pPr>
          </w:p>
        </w:tc>
      </w:tr>
    </w:tbl>
    <w:p w:rsidR="00A01819" w:rsidRDefault="00A01819" w:rsidP="00A01819">
      <w:pPr>
        <w:ind w:firstLineChars="300" w:firstLine="720"/>
        <w:jc w:val="left"/>
        <w:rPr>
          <w:rFonts w:hint="eastAsia"/>
          <w:sz w:val="24"/>
        </w:rPr>
      </w:pPr>
    </w:p>
    <w:p w:rsidR="00A01819" w:rsidRDefault="00A01819" w:rsidP="00A01819">
      <w:pPr>
        <w:pStyle w:val="cye-lm-tag"/>
        <w:widowControl w:val="0"/>
        <w:spacing w:line="360" w:lineRule="atLeast"/>
        <w:ind w:firstLineChars="250" w:firstLine="800"/>
        <w:rPr>
          <w:rFonts w:ascii="Times New Roman" w:eastAsia="仿宋_GB2312" w:hAnsi="Times New Roman" w:cs="Times New Roman"/>
          <w:kern w:val="2"/>
          <w:sz w:val="32"/>
          <w:szCs w:val="32"/>
        </w:rPr>
      </w:pPr>
      <w:r>
        <w:rPr>
          <w:rFonts w:ascii="Times New Roman" w:eastAsia="仿宋_GB2312" w:hAnsi="Times New Roman" w:cs="Times New Roman"/>
          <w:kern w:val="2"/>
          <w:sz w:val="32"/>
          <w:szCs w:val="32"/>
        </w:rPr>
        <w:t>备注：请各市</w:t>
      </w:r>
      <w:proofErr w:type="gramStart"/>
      <w:r>
        <w:rPr>
          <w:rFonts w:ascii="Times New Roman" w:eastAsia="仿宋_GB2312" w:hAnsi="Times New Roman" w:cs="Times New Roman"/>
          <w:kern w:val="2"/>
          <w:sz w:val="32"/>
          <w:szCs w:val="32"/>
        </w:rPr>
        <w:t>经信委于</w:t>
      </w:r>
      <w:proofErr w:type="gramEnd"/>
      <w:smartTag w:uri="urn:schemas-microsoft-com:office:smarttags" w:element="chsdate">
        <w:smartTagPr>
          <w:attr w:name="Year" w:val="2016"/>
          <w:attr w:name="Month" w:val="6"/>
          <w:attr w:name="Day" w:val="10"/>
          <w:attr w:name="IsLunarDate" w:val="False"/>
          <w:attr w:name="IsROCDate" w:val="False"/>
        </w:smartTagPr>
        <w:r>
          <w:rPr>
            <w:rFonts w:ascii="Times New Roman" w:eastAsia="仿宋_GB2312" w:hAnsi="Times New Roman" w:cs="Times New Roman"/>
            <w:kern w:val="2"/>
            <w:sz w:val="32"/>
            <w:szCs w:val="32"/>
          </w:rPr>
          <w:t>201</w:t>
        </w:r>
        <w:r>
          <w:rPr>
            <w:rFonts w:ascii="Times New Roman" w:eastAsia="仿宋_GB2312" w:hAnsi="Times New Roman" w:cs="Times New Roman" w:hint="eastAsia"/>
            <w:kern w:val="2"/>
            <w:sz w:val="32"/>
            <w:szCs w:val="32"/>
          </w:rPr>
          <w:t>6</w:t>
        </w:r>
        <w:r>
          <w:rPr>
            <w:rFonts w:ascii="Times New Roman" w:eastAsia="仿宋_GB2312" w:hAnsi="Times New Roman" w:cs="Times New Roman"/>
            <w:kern w:val="2"/>
            <w:sz w:val="32"/>
            <w:szCs w:val="32"/>
          </w:rPr>
          <w:t>年</w:t>
        </w:r>
        <w:r>
          <w:rPr>
            <w:rFonts w:ascii="Times New Roman" w:eastAsia="仿宋_GB2312" w:hAnsi="Times New Roman" w:cs="Times New Roman" w:hint="eastAsia"/>
            <w:kern w:val="2"/>
            <w:sz w:val="32"/>
            <w:szCs w:val="32"/>
          </w:rPr>
          <w:t>6</w:t>
        </w:r>
        <w:r>
          <w:rPr>
            <w:rFonts w:ascii="Times New Roman" w:eastAsia="仿宋_GB2312" w:hAnsi="Times New Roman" w:cs="Times New Roman"/>
            <w:kern w:val="2"/>
            <w:sz w:val="32"/>
            <w:szCs w:val="32"/>
          </w:rPr>
          <w:t>月</w:t>
        </w:r>
        <w:r>
          <w:rPr>
            <w:rFonts w:ascii="Times New Roman" w:eastAsia="仿宋_GB2312" w:hAnsi="Times New Roman" w:cs="Times New Roman" w:hint="eastAsia"/>
            <w:kern w:val="2"/>
            <w:sz w:val="32"/>
            <w:szCs w:val="32"/>
          </w:rPr>
          <w:t>10</w:t>
        </w:r>
        <w:r>
          <w:rPr>
            <w:rFonts w:ascii="Times New Roman" w:eastAsia="仿宋_GB2312" w:hAnsi="Times New Roman" w:cs="Times New Roman"/>
            <w:kern w:val="2"/>
            <w:sz w:val="32"/>
            <w:szCs w:val="32"/>
          </w:rPr>
          <w:t>日前</w:t>
        </w:r>
      </w:smartTag>
      <w:r>
        <w:rPr>
          <w:rFonts w:ascii="Times New Roman" w:eastAsia="仿宋_GB2312" w:hAnsi="Times New Roman" w:cs="Times New Roman"/>
          <w:kern w:val="2"/>
          <w:sz w:val="32"/>
          <w:szCs w:val="32"/>
        </w:rPr>
        <w:t>，将工作联系人信息表电子版发至联系邮箱。</w:t>
      </w:r>
    </w:p>
    <w:p w:rsidR="00A01819" w:rsidRDefault="00A01819" w:rsidP="00A01819">
      <w:pPr>
        <w:spacing w:line="600" w:lineRule="exact"/>
        <w:ind w:firstLineChars="250" w:firstLine="8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联系人：</w:t>
      </w:r>
      <w:r>
        <w:rPr>
          <w:rFonts w:eastAsia="仿宋_GB2312" w:hint="eastAsia"/>
          <w:sz w:val="32"/>
          <w:szCs w:val="32"/>
        </w:rPr>
        <w:t>委信息化推进处</w:t>
      </w: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蒋晨捷、任素梅</w:t>
      </w:r>
    </w:p>
    <w:p w:rsidR="00A01819" w:rsidRDefault="00A01819" w:rsidP="00A01819">
      <w:pPr>
        <w:spacing w:line="600" w:lineRule="exact"/>
        <w:ind w:firstLineChars="250" w:firstLine="800"/>
        <w:rPr>
          <w:rFonts w:eastAsia="仿宋_GB2312" w:hint="eastAsia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        </w:t>
      </w:r>
      <w:r>
        <w:rPr>
          <w:rFonts w:eastAsia="仿宋_GB2312" w:hint="eastAsia"/>
          <w:sz w:val="32"/>
          <w:szCs w:val="32"/>
        </w:rPr>
        <w:t>省工业和信息化研究院</w:t>
      </w:r>
      <w:r>
        <w:rPr>
          <w:rFonts w:eastAsia="仿宋_GB2312" w:hint="eastAsia"/>
          <w:sz w:val="32"/>
          <w:szCs w:val="32"/>
        </w:rPr>
        <w:t xml:space="preserve">   </w:t>
      </w:r>
      <w:proofErr w:type="gramStart"/>
      <w:r>
        <w:rPr>
          <w:rFonts w:eastAsia="仿宋_GB2312" w:hint="eastAsia"/>
          <w:sz w:val="32"/>
          <w:szCs w:val="32"/>
        </w:rPr>
        <w:t>程光宏</w:t>
      </w:r>
      <w:proofErr w:type="gramEnd"/>
      <w:r>
        <w:rPr>
          <w:rFonts w:eastAsia="仿宋_GB2312" w:hint="eastAsia"/>
          <w:sz w:val="32"/>
          <w:szCs w:val="32"/>
        </w:rPr>
        <w:t>、魏明星</w:t>
      </w:r>
    </w:p>
    <w:p w:rsidR="00A01819" w:rsidRDefault="00A01819" w:rsidP="00A01819">
      <w:pPr>
        <w:spacing w:line="600" w:lineRule="exact"/>
        <w:ind w:firstLineChars="250" w:firstLine="8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电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话：</w:t>
      </w:r>
      <w:r>
        <w:rPr>
          <w:rFonts w:eastAsia="仿宋_GB2312"/>
          <w:sz w:val="32"/>
          <w:szCs w:val="32"/>
        </w:rPr>
        <w:t>0551-63608388</w:t>
      </w:r>
      <w:r>
        <w:rPr>
          <w:rFonts w:eastAsia="仿宋_GB2312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62871763</w:t>
      </w:r>
    </w:p>
    <w:p w:rsidR="00A01819" w:rsidRDefault="00A01819" w:rsidP="00A01819">
      <w:pPr>
        <w:pStyle w:val="cye-lm-tag"/>
        <w:widowControl w:val="0"/>
        <w:spacing w:line="360" w:lineRule="atLeast"/>
        <w:ind w:firstLineChars="250" w:firstLine="800"/>
        <w:rPr>
          <w:rFonts w:ascii="Times New Roman" w:eastAsia="仿宋_GB2312" w:hAnsi="Times New Roman" w:cs="Times New Roman"/>
          <w:kern w:val="2"/>
          <w:sz w:val="32"/>
          <w:szCs w:val="32"/>
        </w:rPr>
      </w:pPr>
      <w:proofErr w:type="gramStart"/>
      <w:r>
        <w:rPr>
          <w:rFonts w:ascii="Times New Roman" w:eastAsia="仿宋_GB2312" w:hAnsi="Times New Roman" w:cs="Times New Roman"/>
          <w:kern w:val="2"/>
          <w:sz w:val="32"/>
          <w:szCs w:val="32"/>
        </w:rPr>
        <w:t>邮</w:t>
      </w:r>
      <w:proofErr w:type="gramEnd"/>
      <w:r>
        <w:rPr>
          <w:rFonts w:ascii="Times New Roman" w:eastAsia="仿宋_GB2312" w:hAnsi="Times New Roman" w:cs="Times New Roman"/>
          <w:kern w:val="2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kern w:val="2"/>
          <w:sz w:val="32"/>
          <w:szCs w:val="32"/>
        </w:rPr>
        <w:t>箱：</w:t>
      </w:r>
      <w:r>
        <w:rPr>
          <w:rFonts w:ascii="Times New Roman" w:eastAsia="仿宋_GB2312" w:hAnsi="Times New Roman" w:cs="Times New Roman"/>
          <w:kern w:val="2"/>
          <w:sz w:val="32"/>
          <w:szCs w:val="32"/>
        </w:rPr>
        <w:t xml:space="preserve"> 1804962505@qq.com </w:t>
      </w:r>
      <w:r>
        <w:rPr>
          <w:rFonts w:ascii="Times New Roman" w:eastAsia="仿宋_GB2312" w:hAnsi="Times New Roman" w:cs="Times New Roman"/>
          <w:kern w:val="2"/>
          <w:sz w:val="32"/>
          <w:szCs w:val="32"/>
        </w:rPr>
        <w:t>，</w:t>
      </w:r>
      <w:hyperlink r:id="rId5" w:history="1">
        <w:r>
          <w:rPr>
            <w:rFonts w:ascii="Times New Roman" w:eastAsia="仿宋_GB2312" w:hAnsi="Times New Roman" w:cs="Times New Roman"/>
            <w:kern w:val="2"/>
            <w:sz w:val="32"/>
            <w:szCs w:val="32"/>
          </w:rPr>
          <w:t>2871764@163.com</w:t>
        </w:r>
      </w:hyperlink>
    </w:p>
    <w:p w:rsidR="00BB7453" w:rsidRPr="00A01819" w:rsidRDefault="00BB7453">
      <w:bookmarkStart w:id="0" w:name="_GoBack"/>
      <w:bookmarkEnd w:id="0"/>
    </w:p>
    <w:sectPr w:rsidR="00BB7453" w:rsidRPr="00A018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819"/>
    <w:rsid w:val="00075299"/>
    <w:rsid w:val="001B675E"/>
    <w:rsid w:val="002404E3"/>
    <w:rsid w:val="002E3DF5"/>
    <w:rsid w:val="003E513F"/>
    <w:rsid w:val="009166C3"/>
    <w:rsid w:val="009E572F"/>
    <w:rsid w:val="00A01819"/>
    <w:rsid w:val="00A26E86"/>
    <w:rsid w:val="00A93601"/>
    <w:rsid w:val="00BB7453"/>
    <w:rsid w:val="00C303A6"/>
    <w:rsid w:val="00DB2661"/>
    <w:rsid w:val="00DD7413"/>
    <w:rsid w:val="00E00D90"/>
    <w:rsid w:val="00EA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181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ye-lm-tag">
    <w:name w:val="cye-lm-tag"/>
    <w:basedOn w:val="a"/>
    <w:rsid w:val="00A01819"/>
    <w:pPr>
      <w:widowControl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181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ye-lm-tag">
    <w:name w:val="cye-lm-tag"/>
    <w:basedOn w:val="a"/>
    <w:rsid w:val="00A01819"/>
    <w:pPr>
      <w:widowControl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chenjie@126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周漪</dc:creator>
  <cp:lastModifiedBy>周漪</cp:lastModifiedBy>
  <cp:revision>1</cp:revision>
  <dcterms:created xsi:type="dcterms:W3CDTF">2016-06-02T01:09:00Z</dcterms:created>
  <dcterms:modified xsi:type="dcterms:W3CDTF">2016-06-02T01:09:00Z</dcterms:modified>
</cp:coreProperties>
</file>